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B6153" w14:textId="17E6D86D" w:rsidR="003E2890" w:rsidRPr="00AE2A48" w:rsidRDefault="00263A0F" w:rsidP="003E2890">
      <w:pPr>
        <w:jc w:val="center"/>
        <w:rPr>
          <w:rFonts w:ascii="Arial" w:hAnsi="Arial" w:cs="Arial"/>
        </w:rPr>
      </w:pPr>
      <w:r>
        <w:rPr>
          <w:rFonts w:ascii="Arial" w:hAnsi="Arial" w:cs="Arial"/>
          <w:sz w:val="32"/>
          <w:szCs w:val="32"/>
        </w:rPr>
        <w:t xml:space="preserve">The Walls Fall Down </w:t>
      </w:r>
      <w:r w:rsidR="003E2890">
        <w:rPr>
          <w:rFonts w:ascii="Arial" w:hAnsi="Arial" w:cs="Arial"/>
          <w:sz w:val="32"/>
          <w:szCs w:val="32"/>
        </w:rPr>
        <w:t xml:space="preserve"> </w:t>
      </w:r>
    </w:p>
    <w:p w14:paraId="0C11594A" w14:textId="3C62C98B" w:rsidR="003E2890" w:rsidRDefault="003E2890" w:rsidP="003E2890">
      <w:pPr>
        <w:spacing w:before="100" w:beforeAutospacing="1" w:after="100" w:afterAutospacing="1" w:line="240" w:lineRule="auto"/>
        <w:outlineLvl w:val="0"/>
        <w:rPr>
          <w:rFonts w:ascii="Arial" w:eastAsia="Times New Roman" w:hAnsi="Arial" w:cs="Arial"/>
          <w:b/>
          <w:bCs/>
          <w:kern w:val="36"/>
        </w:rPr>
      </w:pPr>
      <w:r w:rsidRPr="00AE2A48">
        <w:rPr>
          <w:rFonts w:ascii="Arial" w:eastAsia="Times New Roman" w:hAnsi="Arial" w:cs="Arial"/>
          <w:b/>
          <w:bCs/>
          <w:kern w:val="36"/>
        </w:rPr>
        <w:t xml:space="preserve">Key Scripture: </w:t>
      </w:r>
      <w:r w:rsidR="00263A0F">
        <w:rPr>
          <w:rFonts w:ascii="Arial" w:eastAsia="Times New Roman" w:hAnsi="Arial" w:cs="Arial"/>
          <w:b/>
          <w:bCs/>
          <w:kern w:val="36"/>
        </w:rPr>
        <w:t xml:space="preserve">Matthew 6:9 – 13 </w:t>
      </w:r>
    </w:p>
    <w:p w14:paraId="7BB47A24" w14:textId="439FDCE9" w:rsidR="00263A0F" w:rsidRPr="00263A0F" w:rsidRDefault="00263A0F" w:rsidP="003E2890">
      <w:pPr>
        <w:spacing w:before="100" w:beforeAutospacing="1" w:after="100" w:afterAutospacing="1" w:line="240" w:lineRule="auto"/>
        <w:outlineLvl w:val="0"/>
        <w:rPr>
          <w:rFonts w:ascii="Arial" w:eastAsia="Times New Roman" w:hAnsi="Arial" w:cs="Arial"/>
          <w:i/>
          <w:iCs/>
          <w:kern w:val="36"/>
        </w:rPr>
      </w:pPr>
      <w:r w:rsidRPr="00263A0F">
        <w:rPr>
          <w:rFonts w:ascii="Arial" w:eastAsia="Times New Roman" w:hAnsi="Arial" w:cs="Arial"/>
          <w:i/>
          <w:iCs/>
          <w:kern w:val="36"/>
        </w:rPr>
        <w:t>“After this manner therefore pray ye; our father which art in heaven h</w:t>
      </w:r>
      <w:r w:rsidR="000D2E32">
        <w:rPr>
          <w:rFonts w:ascii="Arial" w:eastAsia="Times New Roman" w:hAnsi="Arial" w:cs="Arial"/>
          <w:i/>
          <w:iCs/>
          <w:kern w:val="36"/>
        </w:rPr>
        <w:t>a</w:t>
      </w:r>
      <w:r w:rsidRPr="00263A0F">
        <w:rPr>
          <w:rFonts w:ascii="Arial" w:eastAsia="Times New Roman" w:hAnsi="Arial" w:cs="Arial"/>
          <w:i/>
          <w:iCs/>
          <w:kern w:val="36"/>
        </w:rPr>
        <w:t xml:space="preserve">lloweth be thy name, thy kingdom come, thy will be done on earth as it is in heaven. Give us this day our daily bread and forgive us our debts as we forgive our debtors and lead us not into temptation, but deliver from evil for thine is the kingdom and power and glory forever amen” </w:t>
      </w:r>
    </w:p>
    <w:p w14:paraId="29FABF00" w14:textId="77777777" w:rsidR="003E2890" w:rsidRPr="001D37F7" w:rsidRDefault="003E2890" w:rsidP="003E2890">
      <w:pPr>
        <w:rPr>
          <w:rFonts w:ascii="Arial" w:hAnsi="Arial" w:cs="Arial"/>
          <w:b/>
          <w:bCs/>
        </w:rPr>
      </w:pPr>
      <w:r w:rsidRPr="001D37F7">
        <w:rPr>
          <w:rFonts w:ascii="Arial" w:hAnsi="Arial" w:cs="Arial"/>
          <w:b/>
          <w:bCs/>
        </w:rPr>
        <w:t xml:space="preserve">SWBAT: </w:t>
      </w:r>
    </w:p>
    <w:p w14:paraId="137E32E0" w14:textId="76E10913" w:rsidR="003E2890" w:rsidRDefault="003E2890" w:rsidP="003E2890">
      <w:pPr>
        <w:pStyle w:val="ListParagraph"/>
        <w:numPr>
          <w:ilvl w:val="0"/>
          <w:numId w:val="1"/>
        </w:numPr>
        <w:rPr>
          <w:rFonts w:ascii="Arial" w:hAnsi="Arial" w:cs="Arial"/>
        </w:rPr>
      </w:pPr>
      <w:r>
        <w:rPr>
          <w:rFonts w:ascii="Arial" w:hAnsi="Arial" w:cs="Arial"/>
        </w:rPr>
        <w:t>f</w:t>
      </w:r>
      <w:r w:rsidRPr="00AE2A48">
        <w:rPr>
          <w:rFonts w:ascii="Arial" w:hAnsi="Arial" w:cs="Arial"/>
        </w:rPr>
        <w:t xml:space="preserve">amiliarize themselves with </w:t>
      </w:r>
      <w:r>
        <w:rPr>
          <w:rFonts w:ascii="Arial" w:hAnsi="Arial" w:cs="Arial"/>
        </w:rPr>
        <w:t xml:space="preserve">the story </w:t>
      </w:r>
      <w:r w:rsidR="00263A0F">
        <w:rPr>
          <w:rFonts w:ascii="Arial" w:hAnsi="Arial" w:cs="Arial"/>
        </w:rPr>
        <w:t xml:space="preserve">of the Israelites and Jericho </w:t>
      </w:r>
    </w:p>
    <w:p w14:paraId="6B7286FA" w14:textId="77777777" w:rsidR="003E2890" w:rsidRPr="00AE2A48" w:rsidRDefault="003E2890" w:rsidP="003E2890">
      <w:pPr>
        <w:pStyle w:val="ListParagraph"/>
        <w:rPr>
          <w:rFonts w:ascii="Arial" w:hAnsi="Arial" w:cs="Arial"/>
        </w:rPr>
      </w:pPr>
    </w:p>
    <w:p w14:paraId="23B1093A" w14:textId="54FBF995" w:rsidR="003E2890" w:rsidRPr="00AE2A48" w:rsidRDefault="003E2890" w:rsidP="003E2890">
      <w:pPr>
        <w:pStyle w:val="ListParagraph"/>
        <w:numPr>
          <w:ilvl w:val="0"/>
          <w:numId w:val="1"/>
        </w:numPr>
        <w:rPr>
          <w:rFonts w:ascii="Arial" w:hAnsi="Arial" w:cs="Arial"/>
        </w:rPr>
      </w:pPr>
      <w:r w:rsidRPr="00AE2A48">
        <w:rPr>
          <w:rFonts w:ascii="Arial" w:hAnsi="Arial" w:cs="Arial"/>
        </w:rPr>
        <w:t xml:space="preserve">recognize </w:t>
      </w:r>
      <w:r w:rsidR="00263A0F">
        <w:rPr>
          <w:rFonts w:ascii="Arial" w:hAnsi="Arial" w:cs="Arial"/>
        </w:rPr>
        <w:t xml:space="preserve">prayer is powerful and can be quiet or loud </w:t>
      </w:r>
    </w:p>
    <w:p w14:paraId="59BBB8D5" w14:textId="77777777" w:rsidR="003E2890" w:rsidRDefault="003E2890" w:rsidP="003E2890">
      <w:pPr>
        <w:pStyle w:val="ListParagraph"/>
        <w:rPr>
          <w:rFonts w:ascii="Arial" w:hAnsi="Arial" w:cs="Arial"/>
        </w:rPr>
      </w:pPr>
    </w:p>
    <w:p w14:paraId="11AE9727" w14:textId="43A9CD09" w:rsidR="003E2890" w:rsidRPr="00AE2A48" w:rsidRDefault="003E2890" w:rsidP="003E2890">
      <w:pPr>
        <w:pStyle w:val="ListParagraph"/>
        <w:numPr>
          <w:ilvl w:val="0"/>
          <w:numId w:val="1"/>
        </w:numPr>
        <w:rPr>
          <w:rFonts w:ascii="Arial" w:hAnsi="Arial" w:cs="Arial"/>
        </w:rPr>
      </w:pPr>
      <w:r w:rsidRPr="00AE2A48">
        <w:rPr>
          <w:rFonts w:ascii="Arial" w:hAnsi="Arial" w:cs="Arial"/>
        </w:rPr>
        <w:t xml:space="preserve">recognize </w:t>
      </w:r>
      <w:r w:rsidR="00263A0F">
        <w:rPr>
          <w:rFonts w:ascii="Arial" w:hAnsi="Arial" w:cs="Arial"/>
        </w:rPr>
        <w:t xml:space="preserve">praise is powerful and usually loud </w:t>
      </w:r>
    </w:p>
    <w:p w14:paraId="71E9697D" w14:textId="77777777" w:rsidR="003E2890" w:rsidRPr="00AE2A48" w:rsidRDefault="003E2890" w:rsidP="003E2890">
      <w:pPr>
        <w:rPr>
          <w:rFonts w:ascii="Arial" w:hAnsi="Arial" w:cs="Arial"/>
        </w:rPr>
      </w:pPr>
    </w:p>
    <w:p w14:paraId="2280D4B3" w14:textId="3C6A97F4" w:rsidR="003E2890" w:rsidRPr="001D37F7" w:rsidRDefault="003E2890" w:rsidP="003E2890">
      <w:pPr>
        <w:rPr>
          <w:rFonts w:ascii="Arial" w:hAnsi="Arial" w:cs="Arial"/>
          <w:b/>
          <w:bCs/>
        </w:rPr>
      </w:pPr>
      <w:r w:rsidRPr="001D37F7">
        <w:rPr>
          <w:rFonts w:ascii="Arial" w:hAnsi="Arial" w:cs="Arial"/>
          <w:b/>
          <w:bCs/>
        </w:rPr>
        <w:t xml:space="preserve">Opening Scripture Activity </w:t>
      </w:r>
      <w:r w:rsidR="00263A0F">
        <w:rPr>
          <w:rFonts w:ascii="Arial" w:hAnsi="Arial" w:cs="Arial"/>
          <w:b/>
          <w:bCs/>
        </w:rPr>
        <w:t xml:space="preserve">and Lesson </w:t>
      </w:r>
    </w:p>
    <w:p w14:paraId="232D766E" w14:textId="0F731677" w:rsidR="003E2890" w:rsidRPr="00263A0F" w:rsidRDefault="009545E3" w:rsidP="00263A0F">
      <w:pPr>
        <w:pStyle w:val="ListParagraph"/>
        <w:numPr>
          <w:ilvl w:val="0"/>
          <w:numId w:val="2"/>
        </w:numPr>
        <w:rPr>
          <w:rFonts w:ascii="Arial" w:hAnsi="Arial" w:cs="Arial"/>
          <w:b/>
          <w:bCs/>
        </w:rPr>
      </w:pPr>
      <w:r>
        <w:rPr>
          <w:rFonts w:ascii="Arial" w:hAnsi="Arial" w:cs="Arial"/>
        </w:rPr>
        <w:t xml:space="preserve">Discuss </w:t>
      </w:r>
      <w:r w:rsidRPr="00AE2A48">
        <w:rPr>
          <w:rFonts w:ascii="Arial" w:hAnsi="Arial" w:cs="Arial"/>
        </w:rPr>
        <w:t>the</w:t>
      </w:r>
      <w:r w:rsidR="003E2890" w:rsidRPr="00AE2A48">
        <w:rPr>
          <w:rFonts w:ascii="Arial" w:hAnsi="Arial" w:cs="Arial"/>
        </w:rPr>
        <w:t xml:space="preserve"> opening scripture that sets a foundation for today’s lesson</w:t>
      </w:r>
      <w:r w:rsidR="00263A0F">
        <w:rPr>
          <w:rFonts w:ascii="Arial" w:hAnsi="Arial" w:cs="Arial"/>
        </w:rPr>
        <w:t xml:space="preserve">. </w:t>
      </w:r>
    </w:p>
    <w:p w14:paraId="2A13DABC" w14:textId="4D3199E3" w:rsidR="00263A0F" w:rsidRPr="009545E3" w:rsidRDefault="00263A0F" w:rsidP="00263A0F">
      <w:pPr>
        <w:pStyle w:val="ListParagraph"/>
        <w:numPr>
          <w:ilvl w:val="0"/>
          <w:numId w:val="2"/>
        </w:numPr>
        <w:rPr>
          <w:rFonts w:ascii="Arial" w:hAnsi="Arial" w:cs="Arial"/>
          <w:b/>
          <w:bCs/>
        </w:rPr>
      </w:pPr>
      <w:r>
        <w:rPr>
          <w:rFonts w:ascii="Arial" w:hAnsi="Arial" w:cs="Arial"/>
        </w:rPr>
        <w:t xml:space="preserve">Read “The Walls Fall Down” from the Rhyme Bible </w:t>
      </w:r>
    </w:p>
    <w:p w14:paraId="02E97E53" w14:textId="73D63A19" w:rsidR="009545E3" w:rsidRPr="009545E3" w:rsidRDefault="009545E3" w:rsidP="00263A0F">
      <w:pPr>
        <w:pStyle w:val="ListParagraph"/>
        <w:numPr>
          <w:ilvl w:val="0"/>
          <w:numId w:val="2"/>
        </w:numPr>
        <w:rPr>
          <w:rFonts w:ascii="Arial" w:hAnsi="Arial" w:cs="Arial"/>
          <w:b/>
          <w:bCs/>
        </w:rPr>
      </w:pPr>
      <w:r>
        <w:rPr>
          <w:rFonts w:ascii="Arial" w:hAnsi="Arial" w:cs="Arial"/>
        </w:rPr>
        <w:t xml:space="preserve">Have you heard about this story?  The LORD asked the Israelites to walk around the city of Jericho for 6 days in silence. </w:t>
      </w:r>
    </w:p>
    <w:p w14:paraId="6C92FF68" w14:textId="2C416310" w:rsidR="009545E3" w:rsidRPr="009545E3" w:rsidRDefault="009545E3" w:rsidP="00263A0F">
      <w:pPr>
        <w:pStyle w:val="ListParagraph"/>
        <w:numPr>
          <w:ilvl w:val="0"/>
          <w:numId w:val="2"/>
        </w:numPr>
        <w:rPr>
          <w:rFonts w:ascii="Arial" w:hAnsi="Arial" w:cs="Arial"/>
          <w:b/>
          <w:bCs/>
        </w:rPr>
      </w:pPr>
      <w:r>
        <w:rPr>
          <w:rFonts w:ascii="Arial" w:hAnsi="Arial" w:cs="Arial"/>
        </w:rPr>
        <w:t xml:space="preserve">On the seventh day, the LORD told Joshua and the Israelites to play trumpets and praise very loudly. </w:t>
      </w:r>
    </w:p>
    <w:p w14:paraId="5980A07B" w14:textId="1169C508" w:rsidR="009545E3" w:rsidRDefault="009545E3" w:rsidP="00263A0F">
      <w:pPr>
        <w:pStyle w:val="ListParagraph"/>
        <w:numPr>
          <w:ilvl w:val="0"/>
          <w:numId w:val="2"/>
        </w:numPr>
        <w:rPr>
          <w:rFonts w:ascii="Arial" w:hAnsi="Arial" w:cs="Arial"/>
          <w:b/>
          <w:bCs/>
        </w:rPr>
      </w:pPr>
      <w:r>
        <w:rPr>
          <w:rFonts w:ascii="Arial" w:hAnsi="Arial" w:cs="Arial"/>
        </w:rPr>
        <w:t xml:space="preserve">As the Israelites did this, the walls fell down and the Israelites took the city of Jericho for their own. </w:t>
      </w:r>
    </w:p>
    <w:p w14:paraId="44D84B37" w14:textId="77777777" w:rsidR="000D2E32" w:rsidRDefault="000D2E32" w:rsidP="003E2890">
      <w:pPr>
        <w:rPr>
          <w:b/>
          <w:bCs/>
          <w:sz w:val="24"/>
          <w:szCs w:val="24"/>
        </w:rPr>
      </w:pPr>
    </w:p>
    <w:p w14:paraId="0913BE36" w14:textId="7B1A8E76" w:rsidR="003E2890" w:rsidRPr="001D37F7" w:rsidRDefault="003E2890" w:rsidP="003E2890">
      <w:pPr>
        <w:rPr>
          <w:b/>
          <w:bCs/>
          <w:sz w:val="24"/>
          <w:szCs w:val="24"/>
        </w:rPr>
      </w:pPr>
      <w:r w:rsidRPr="001D37F7">
        <w:rPr>
          <w:b/>
          <w:bCs/>
          <w:sz w:val="24"/>
          <w:szCs w:val="24"/>
        </w:rPr>
        <w:t xml:space="preserve">Discussion Activity </w:t>
      </w:r>
      <w:r w:rsidR="000D2E32">
        <w:rPr>
          <w:b/>
          <w:bCs/>
          <w:sz w:val="24"/>
          <w:szCs w:val="24"/>
        </w:rPr>
        <w:t xml:space="preserve">with parent or caretaker </w:t>
      </w:r>
    </w:p>
    <w:p w14:paraId="5574D7FC" w14:textId="4402E673" w:rsidR="003E2890" w:rsidRDefault="003E2890" w:rsidP="003E2890">
      <w:pPr>
        <w:pStyle w:val="ListParagraph"/>
        <w:numPr>
          <w:ilvl w:val="0"/>
          <w:numId w:val="3"/>
        </w:numPr>
      </w:pPr>
      <w:r>
        <w:t>For student: Please share an experience or</w:t>
      </w:r>
      <w:r w:rsidR="00263A0F">
        <w:t xml:space="preserve"> time you prayed.  Sometimes the LORD tells us </w:t>
      </w:r>
      <w:r w:rsidR="009545E3">
        <w:t>“to</w:t>
      </w:r>
      <w:r w:rsidR="00263A0F">
        <w:t xml:space="preserve"> wait”</w:t>
      </w:r>
      <w:r w:rsidR="009545E3">
        <w:t xml:space="preserve">.  When </w:t>
      </w:r>
      <w:r w:rsidR="000D2E32">
        <w:t>you pray and don’t h</w:t>
      </w:r>
      <w:r w:rsidR="00762E18">
        <w:t>ear</w:t>
      </w:r>
      <w:r w:rsidR="000D2E32">
        <w:t xml:space="preserve"> an answer from GOD discuss why that happens and what you can continue to do</w:t>
      </w:r>
      <w:r w:rsidR="00131F6B">
        <w:t xml:space="preserve"> when you feel the LORD hasn’t answered your prayer</w:t>
      </w:r>
      <w:r w:rsidR="000D2E32">
        <w:t xml:space="preserve">. </w:t>
      </w:r>
    </w:p>
    <w:p w14:paraId="7E8ECB7D" w14:textId="60C4E333" w:rsidR="003E2890" w:rsidRDefault="003E2890" w:rsidP="003E2890">
      <w:pPr>
        <w:pStyle w:val="ListParagraph"/>
        <w:numPr>
          <w:ilvl w:val="0"/>
          <w:numId w:val="3"/>
        </w:numPr>
      </w:pPr>
      <w:r>
        <w:t xml:space="preserve">For parent/guardian: Please share examples </w:t>
      </w:r>
      <w:r w:rsidR="000D2E32">
        <w:t xml:space="preserve">if/when this happened to you and how you handled it. </w:t>
      </w:r>
      <w:r>
        <w:t xml:space="preserve"> </w:t>
      </w:r>
      <w:r w:rsidR="00131F6B">
        <w:t>Why does the LORD allow this to happen.</w:t>
      </w:r>
    </w:p>
    <w:p w14:paraId="35A3F11C" w14:textId="77777777" w:rsidR="003E2890" w:rsidRDefault="003E2890" w:rsidP="003E2890"/>
    <w:p w14:paraId="6D659D81" w14:textId="77777777" w:rsidR="003E2890" w:rsidRPr="0021689E" w:rsidRDefault="003E2890" w:rsidP="003E2890">
      <w:pPr>
        <w:rPr>
          <w:b/>
          <w:bCs/>
          <w:sz w:val="24"/>
          <w:szCs w:val="24"/>
        </w:rPr>
      </w:pPr>
      <w:r w:rsidRPr="0021689E">
        <w:rPr>
          <w:b/>
          <w:bCs/>
          <w:sz w:val="24"/>
          <w:szCs w:val="24"/>
        </w:rPr>
        <w:t xml:space="preserve">Weekly Challenge </w:t>
      </w:r>
    </w:p>
    <w:p w14:paraId="6E585200" w14:textId="7403BAAE" w:rsidR="003E2890" w:rsidRDefault="003E2890" w:rsidP="003E2890">
      <w:r>
        <w:t xml:space="preserve">Students will practice </w:t>
      </w:r>
      <w:r w:rsidR="00263A0F">
        <w:t xml:space="preserve">praying and praising at church or at home. </w:t>
      </w:r>
      <w:r>
        <w:t>Some ways of hearing are:</w:t>
      </w:r>
    </w:p>
    <w:p w14:paraId="08CA6598" w14:textId="1FB8CBE7" w:rsidR="00263A0F" w:rsidRDefault="00263A0F" w:rsidP="009545E3">
      <w:pPr>
        <w:pStyle w:val="ListParagraph"/>
        <w:numPr>
          <w:ilvl w:val="0"/>
          <w:numId w:val="5"/>
        </w:numPr>
      </w:pPr>
      <w:r>
        <w:t>This time when you pray or bring your need to the LORD</w:t>
      </w:r>
      <w:r w:rsidR="009545E3">
        <w:t>, don’t just</w:t>
      </w:r>
      <w:r>
        <w:t xml:space="preserve"> stop after you’re done asking. </w:t>
      </w:r>
    </w:p>
    <w:p w14:paraId="43AD84DD" w14:textId="77777777" w:rsidR="009545E3" w:rsidRDefault="00263A0F" w:rsidP="003E2890">
      <w:pPr>
        <w:pStyle w:val="ListParagraph"/>
        <w:numPr>
          <w:ilvl w:val="0"/>
          <w:numId w:val="5"/>
        </w:numPr>
      </w:pPr>
      <w:r>
        <w:t xml:space="preserve">Instead, you will praise Him as if it is already done! </w:t>
      </w:r>
    </w:p>
    <w:p w14:paraId="4D4EB8D2" w14:textId="0502C6D8" w:rsidR="003E2890" w:rsidRDefault="00263A0F" w:rsidP="003E2890">
      <w:pPr>
        <w:pStyle w:val="ListParagraph"/>
        <w:numPr>
          <w:ilvl w:val="0"/>
          <w:numId w:val="5"/>
        </w:numPr>
      </w:pPr>
      <w:r>
        <w:t>How do we praise: we thank Him, we might clap, sing, play music, as if it is already done, even though we don’t see the results</w:t>
      </w:r>
      <w:r w:rsidR="000D2E32">
        <w:t>, yet</w:t>
      </w:r>
      <w:r>
        <w:t>. This is faith</w:t>
      </w:r>
      <w:r w:rsidR="000D2E32">
        <w:t xml:space="preserve"> in action and</w:t>
      </w:r>
      <w:r>
        <w:t xml:space="preserve"> praise mixed together! </w:t>
      </w:r>
    </w:p>
    <w:p w14:paraId="5821041F" w14:textId="77777777" w:rsidR="002527F4" w:rsidRDefault="002527F4"/>
    <w:sectPr w:rsidR="002527F4" w:rsidSect="001D37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B4FB4"/>
    <w:multiLevelType w:val="hybridMultilevel"/>
    <w:tmpl w:val="C44E6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623B5"/>
    <w:multiLevelType w:val="hybridMultilevel"/>
    <w:tmpl w:val="0D90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D3A17"/>
    <w:multiLevelType w:val="hybridMultilevel"/>
    <w:tmpl w:val="4F7CD614"/>
    <w:lvl w:ilvl="0" w:tplc="67C20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7D08D7"/>
    <w:multiLevelType w:val="hybridMultilevel"/>
    <w:tmpl w:val="20C0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96920"/>
    <w:multiLevelType w:val="hybridMultilevel"/>
    <w:tmpl w:val="D6DC7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90"/>
    <w:rsid w:val="000D2E32"/>
    <w:rsid w:val="00131F6B"/>
    <w:rsid w:val="002527F4"/>
    <w:rsid w:val="00263A0F"/>
    <w:rsid w:val="003E2890"/>
    <w:rsid w:val="00762E18"/>
    <w:rsid w:val="0095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A3F1"/>
  <w15:chartTrackingRefBased/>
  <w15:docId w15:val="{673F9FDE-A315-4E1D-9612-6EE092F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890"/>
    <w:pPr>
      <w:ind w:left="720"/>
      <w:contextualSpacing/>
    </w:pPr>
  </w:style>
  <w:style w:type="character" w:customStyle="1" w:styleId="text">
    <w:name w:val="text"/>
    <w:basedOn w:val="DefaultParagraphFont"/>
    <w:rsid w:val="003E2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Dyson</dc:creator>
  <cp:keywords/>
  <dc:description/>
  <cp:lastModifiedBy>Christina Dyson</cp:lastModifiedBy>
  <cp:revision>3</cp:revision>
  <dcterms:created xsi:type="dcterms:W3CDTF">2020-11-27T23:10:00Z</dcterms:created>
  <dcterms:modified xsi:type="dcterms:W3CDTF">2020-11-27T23:58:00Z</dcterms:modified>
</cp:coreProperties>
</file>